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3B74">
      <w:pPr>
        <w:rPr>
          <w:rFonts w:ascii="Arial" w:hAnsi="Arial" w:cs="Arial"/>
          <w:color w:val="000000"/>
          <w:sz w:val="32"/>
          <w:szCs w:val="32"/>
        </w:rPr>
      </w:pPr>
      <w:r w:rsidRPr="00313B74">
        <w:rPr>
          <w:rFonts w:ascii="Arial" w:hAnsi="Arial" w:cs="Arial"/>
          <w:color w:val="000000"/>
          <w:sz w:val="32"/>
          <w:szCs w:val="32"/>
        </w:rPr>
        <w:t>TÜ</w:t>
      </w:r>
      <w:r>
        <w:rPr>
          <w:rFonts w:ascii="Arial" w:hAnsi="Arial" w:cs="Arial"/>
          <w:color w:val="000000"/>
          <w:sz w:val="32"/>
          <w:szCs w:val="32"/>
        </w:rPr>
        <w:t xml:space="preserve">BİTAK Projeleri 2209-A </w:t>
      </w:r>
    </w:p>
    <w:tbl>
      <w:tblPr>
        <w:tblW w:w="8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2"/>
        <w:gridCol w:w="6528"/>
      </w:tblGrid>
      <w:tr w:rsidR="00313B74" w:rsidRPr="00313B74" w:rsidTr="00313B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3B74" w:rsidRPr="00313B74" w:rsidRDefault="00313B74" w:rsidP="00313B74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</w:rPr>
            </w:pPr>
            <w:r w:rsidRPr="00313B74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</w:rPr>
              <w:t>BAŞVURU DÖNEMİ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3B74" w:rsidRPr="00313B74" w:rsidRDefault="00313B74" w:rsidP="00313B74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</w:rPr>
            </w:pPr>
            <w:r w:rsidRPr="00313B74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</w:rPr>
              <w:t>BAŞVURU TARİHLERİ</w:t>
            </w:r>
          </w:p>
        </w:tc>
      </w:tr>
      <w:tr w:rsidR="00313B74" w:rsidRPr="00313B74" w:rsidTr="00313B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3B74" w:rsidRPr="00313B74" w:rsidRDefault="00313B74" w:rsidP="00313B74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</w:rPr>
            </w:pPr>
            <w:r w:rsidRPr="00313B74">
              <w:rPr>
                <w:rFonts w:ascii="inherit" w:eastAsia="Times New Roman" w:hAnsi="inherit" w:cs="Times New Roman"/>
                <w:color w:val="333333"/>
                <w:sz w:val="18"/>
                <w:szCs w:val="18"/>
              </w:rPr>
              <w:t>I. Dönem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3B74" w:rsidRPr="00313B74" w:rsidRDefault="00313B74" w:rsidP="00313B74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color w:val="333333"/>
                <w:sz w:val="18"/>
                <w:szCs w:val="18"/>
              </w:rPr>
            </w:pPr>
            <w:r w:rsidRPr="00313B74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</w:rPr>
              <w:t>: 18 Şubat - 22 Mart 2013 </w:t>
            </w:r>
            <w:r w:rsidRPr="00313B74">
              <w:rPr>
                <w:rFonts w:ascii="inherit" w:eastAsia="Times New Roman" w:hAnsi="inherit" w:cs="Times New Roman"/>
                <w:color w:val="333333"/>
                <w:sz w:val="18"/>
                <w:szCs w:val="18"/>
              </w:rPr>
              <w:t>(Seçilen projeler </w:t>
            </w:r>
            <w:r w:rsidRPr="00313B74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</w:rPr>
              <w:t>1 Eylül 2013</w:t>
            </w:r>
            <w:r w:rsidRPr="00313B74">
              <w:rPr>
                <w:rFonts w:ascii="inherit" w:eastAsia="Times New Roman" w:hAnsi="inherit" w:cs="Times New Roman"/>
                <w:color w:val="333333"/>
                <w:sz w:val="18"/>
                <w:szCs w:val="18"/>
              </w:rPr>
              <w:t> tarihinden itibaren desteklenmeye başlanacaktır.)</w:t>
            </w:r>
          </w:p>
        </w:tc>
      </w:tr>
      <w:tr w:rsidR="00313B74" w:rsidRPr="00313B74" w:rsidTr="00313B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3B74" w:rsidRPr="00313B74" w:rsidRDefault="00313B74" w:rsidP="00313B74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</w:rPr>
            </w:pPr>
            <w:r w:rsidRPr="00313B74">
              <w:rPr>
                <w:rFonts w:ascii="inherit" w:eastAsia="Times New Roman" w:hAnsi="inherit" w:cs="Times New Roman"/>
                <w:color w:val="333333"/>
                <w:sz w:val="18"/>
                <w:szCs w:val="18"/>
              </w:rPr>
              <w:t>II. Dönem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3B74" w:rsidRPr="00313B74" w:rsidRDefault="00313B74" w:rsidP="00313B74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color w:val="333333"/>
                <w:sz w:val="18"/>
                <w:szCs w:val="18"/>
              </w:rPr>
            </w:pPr>
            <w:r w:rsidRPr="00313B74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</w:rPr>
              <w:t>: 16 Eylül - 14 Ekim  2013 </w:t>
            </w:r>
            <w:r w:rsidRPr="00313B74">
              <w:rPr>
                <w:rFonts w:ascii="inherit" w:eastAsia="Times New Roman" w:hAnsi="inherit" w:cs="Times New Roman"/>
                <w:color w:val="333333"/>
                <w:sz w:val="18"/>
                <w:szCs w:val="18"/>
              </w:rPr>
              <w:t>(Seçilen projeler </w:t>
            </w:r>
            <w:r w:rsidRPr="00313B74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</w:rPr>
              <w:t>1 Ocak 2014</w:t>
            </w:r>
            <w:r w:rsidRPr="00313B74">
              <w:rPr>
                <w:rFonts w:ascii="inherit" w:eastAsia="Times New Roman" w:hAnsi="inherit" w:cs="Times New Roman"/>
                <w:color w:val="333333"/>
                <w:sz w:val="18"/>
                <w:szCs w:val="18"/>
              </w:rPr>
              <w:t> tarihinden itibaren desteklenmeye başlanacaktır.)</w:t>
            </w:r>
          </w:p>
        </w:tc>
      </w:tr>
    </w:tbl>
    <w:p w:rsidR="00313B74" w:rsidRPr="00313B74" w:rsidRDefault="00313B74" w:rsidP="00313B74">
      <w:pPr>
        <w:shd w:val="clear" w:color="auto" w:fill="FFFFFF"/>
        <w:spacing w:after="0" w:line="270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13B74">
        <w:rPr>
          <w:rFonts w:ascii="inherit" w:eastAsia="Times New Roman" w:hAnsi="inherit" w:cs="Times New Roman"/>
          <w:b/>
          <w:bCs/>
          <w:color w:val="333333"/>
          <w:sz w:val="18"/>
        </w:rPr>
        <w:t>(*) Programın 1. dönemine son sınıflar başvuru yapamaz.</w:t>
      </w:r>
    </w:p>
    <w:p w:rsidR="00313B74" w:rsidRDefault="00313B74">
      <w:pPr>
        <w:rPr>
          <w:sz w:val="32"/>
          <w:szCs w:val="32"/>
        </w:rPr>
      </w:pPr>
    </w:p>
    <w:p w:rsidR="00313B74" w:rsidRPr="00313B74" w:rsidRDefault="00313B74" w:rsidP="00313B74">
      <w:pPr>
        <w:shd w:val="clear" w:color="auto" w:fill="0095D5"/>
        <w:spacing w:after="30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FFFFFF"/>
          <w:spacing w:val="8"/>
          <w:kern w:val="36"/>
          <w:sz w:val="24"/>
          <w:szCs w:val="24"/>
        </w:rPr>
      </w:pPr>
      <w:r w:rsidRPr="00313B74">
        <w:rPr>
          <w:rFonts w:ascii="Helvetica" w:eastAsia="Times New Roman" w:hAnsi="Helvetica" w:cs="Times New Roman"/>
          <w:b/>
          <w:bCs/>
          <w:color w:val="FFFFFF"/>
          <w:spacing w:val="8"/>
          <w:kern w:val="36"/>
          <w:sz w:val="24"/>
          <w:szCs w:val="24"/>
        </w:rPr>
        <w:t>Destek Kapsamı</w:t>
      </w:r>
    </w:p>
    <w:p w:rsidR="00313B74" w:rsidRPr="00313B74" w:rsidRDefault="00313B74" w:rsidP="00313B74">
      <w:pPr>
        <w:shd w:val="clear" w:color="auto" w:fill="FFFFFF"/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</w:p>
    <w:p w:rsidR="00313B74" w:rsidRPr="00313B74" w:rsidRDefault="00313B74" w:rsidP="00313B74">
      <w:pPr>
        <w:shd w:val="clear" w:color="auto" w:fill="FFFFFF"/>
        <w:spacing w:after="0" w:line="285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>Projeler</w:t>
      </w:r>
      <w:r w:rsidRPr="00313B74">
        <w:rPr>
          <w:rFonts w:ascii="inherit" w:eastAsia="Times New Roman" w:hAnsi="inherit" w:cs="Times New Roman"/>
          <w:color w:val="333333"/>
          <w:sz w:val="18"/>
        </w:rPr>
        <w:t> </w:t>
      </w:r>
      <w:r w:rsidRPr="00313B74">
        <w:rPr>
          <w:rFonts w:ascii="inherit" w:eastAsia="Times New Roman" w:hAnsi="inherit" w:cs="Times New Roman"/>
          <w:b/>
          <w:bCs/>
          <w:color w:val="333333"/>
          <w:sz w:val="18"/>
        </w:rPr>
        <w:t>en çok bir yıllık süre boyunca desteklenir</w:t>
      </w:r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>. Destek süresince öğrencinin/öğrencilerin, lisans öğrenimine devam ediyor olması gerekir. Destek süresinin başlangıcından itibaren</w:t>
      </w:r>
      <w:r w:rsidRPr="00313B74">
        <w:rPr>
          <w:rFonts w:ascii="inherit" w:eastAsia="Times New Roman" w:hAnsi="inherit" w:cs="Times New Roman"/>
          <w:color w:val="333333"/>
          <w:sz w:val="18"/>
        </w:rPr>
        <w:t> </w:t>
      </w:r>
      <w:r w:rsidRPr="00313B74">
        <w:rPr>
          <w:rFonts w:ascii="inherit" w:eastAsia="Times New Roman" w:hAnsi="inherit" w:cs="Times New Roman"/>
          <w:b/>
          <w:bCs/>
          <w:color w:val="333333"/>
          <w:sz w:val="18"/>
        </w:rPr>
        <w:t>ilk dört ay içinde projedeki gelişmeleri anlatan bir ara rapor</w:t>
      </w:r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>, destek süresinin bitiminden önce</w:t>
      </w:r>
      <w:r w:rsidRPr="00313B74">
        <w:rPr>
          <w:rFonts w:ascii="inherit" w:eastAsia="Times New Roman" w:hAnsi="inherit" w:cs="Times New Roman"/>
          <w:color w:val="333333"/>
          <w:sz w:val="18"/>
        </w:rPr>
        <w:t> </w:t>
      </w:r>
      <w:r w:rsidRPr="00313B74">
        <w:rPr>
          <w:rFonts w:ascii="inherit" w:eastAsia="Times New Roman" w:hAnsi="inherit" w:cs="Times New Roman"/>
          <w:b/>
          <w:bCs/>
          <w:color w:val="333333"/>
          <w:sz w:val="18"/>
        </w:rPr>
        <w:t>sonuç raporu</w:t>
      </w:r>
      <w:r w:rsidRPr="00313B74">
        <w:rPr>
          <w:rFonts w:ascii="inherit" w:eastAsia="Times New Roman" w:hAnsi="inherit" w:cs="Times New Roman"/>
          <w:color w:val="333333"/>
          <w:sz w:val="18"/>
        </w:rPr>
        <w:t> </w:t>
      </w:r>
      <w:hyperlink r:id="rId5" w:history="1">
        <w:r w:rsidRPr="00313B74">
          <w:rPr>
            <w:rFonts w:ascii="inherit" w:eastAsia="Times New Roman" w:hAnsi="inherit" w:cs="Times New Roman"/>
            <w:color w:val="0062A0"/>
            <w:sz w:val="18"/>
            <w:u w:val="single"/>
          </w:rPr>
          <w:t>e-</w:t>
        </w:r>
        <w:proofErr w:type="spellStart"/>
        <w:r w:rsidRPr="00313B74">
          <w:rPr>
            <w:rFonts w:ascii="inherit" w:eastAsia="Times New Roman" w:hAnsi="inherit" w:cs="Times New Roman"/>
            <w:color w:val="0062A0"/>
            <w:sz w:val="18"/>
            <w:u w:val="single"/>
          </w:rPr>
          <w:t>bideb</w:t>
        </w:r>
        <w:proofErr w:type="spellEnd"/>
        <w:r w:rsidRPr="00313B74">
          <w:rPr>
            <w:rFonts w:ascii="inherit" w:eastAsia="Times New Roman" w:hAnsi="inherit" w:cs="Times New Roman"/>
            <w:color w:val="0062A0"/>
            <w:sz w:val="18"/>
            <w:u w:val="single"/>
          </w:rPr>
          <w:t>.</w:t>
        </w:r>
        <w:proofErr w:type="spellStart"/>
        <w:r w:rsidRPr="00313B74">
          <w:rPr>
            <w:rFonts w:ascii="inherit" w:eastAsia="Times New Roman" w:hAnsi="inherit" w:cs="Times New Roman"/>
            <w:color w:val="0062A0"/>
            <w:sz w:val="18"/>
            <w:u w:val="single"/>
          </w:rPr>
          <w:t>tubitak</w:t>
        </w:r>
        <w:proofErr w:type="spellEnd"/>
        <w:r w:rsidRPr="00313B74">
          <w:rPr>
            <w:rFonts w:ascii="inherit" w:eastAsia="Times New Roman" w:hAnsi="inherit" w:cs="Times New Roman"/>
            <w:color w:val="0062A0"/>
            <w:sz w:val="18"/>
            <w:u w:val="single"/>
          </w:rPr>
          <w:t>.gov.tr</w:t>
        </w:r>
      </w:hyperlink>
      <w:r w:rsidRPr="00313B74">
        <w:rPr>
          <w:rFonts w:ascii="inherit" w:eastAsia="Times New Roman" w:hAnsi="inherit" w:cs="Times New Roman"/>
          <w:color w:val="333333"/>
          <w:sz w:val="18"/>
        </w:rPr>
        <w:t> </w:t>
      </w:r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>adresine yüklenir.</w:t>
      </w:r>
    </w:p>
    <w:p w:rsidR="00313B74" w:rsidRPr="00313B74" w:rsidRDefault="00313B74" w:rsidP="00313B74">
      <w:pPr>
        <w:shd w:val="clear" w:color="auto" w:fill="FFFFFF"/>
        <w:spacing w:after="0" w:line="285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>Takım projeleri de bu kapsamda desteklenir. Projede görev alan diğer öğrenciler proje ortakları olarak değerlendirilir.</w:t>
      </w:r>
      <w:r w:rsidRPr="00313B74">
        <w:rPr>
          <w:rFonts w:ascii="inherit" w:eastAsia="Times New Roman" w:hAnsi="inherit" w:cs="Times New Roman"/>
          <w:color w:val="333333"/>
          <w:sz w:val="18"/>
        </w:rPr>
        <w:t> </w:t>
      </w:r>
      <w:r w:rsidRPr="00313B74">
        <w:rPr>
          <w:rFonts w:ascii="inherit" w:eastAsia="Times New Roman" w:hAnsi="inherit" w:cs="Times New Roman"/>
          <w:b/>
          <w:bCs/>
          <w:color w:val="333333"/>
          <w:sz w:val="18"/>
        </w:rPr>
        <w:t>Proje sorumlusu proje yürütücüsüdür.</w:t>
      </w:r>
      <w:r w:rsidRPr="00313B74">
        <w:rPr>
          <w:rFonts w:ascii="inherit" w:eastAsia="Times New Roman" w:hAnsi="inherit" w:cs="Times New Roman"/>
          <w:color w:val="333333"/>
          <w:sz w:val="18"/>
        </w:rPr>
        <w:t> </w:t>
      </w:r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>Aynı proje için birden fazla başvuru yapılamaz. Daha önce desteklenen bir proje için tekrar başvuru yapılamaz</w:t>
      </w:r>
    </w:p>
    <w:p w:rsidR="00313B74" w:rsidRDefault="00313B74">
      <w:pPr>
        <w:rPr>
          <w:sz w:val="32"/>
          <w:szCs w:val="32"/>
        </w:rPr>
      </w:pPr>
    </w:p>
    <w:p w:rsidR="00313B74" w:rsidRPr="00313B74" w:rsidRDefault="00313B74" w:rsidP="00313B74">
      <w:pPr>
        <w:shd w:val="clear" w:color="auto" w:fill="FFFFFF"/>
        <w:spacing w:after="0" w:line="270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13B74">
        <w:rPr>
          <w:rFonts w:ascii="inherit" w:eastAsia="Times New Roman" w:hAnsi="inherit" w:cs="Times New Roman"/>
          <w:b/>
          <w:bCs/>
          <w:color w:val="333333"/>
          <w:sz w:val="18"/>
        </w:rPr>
        <w:t>Başvuruda İstenilen Belgeler:</w:t>
      </w:r>
    </w:p>
    <w:p w:rsidR="00313B74" w:rsidRPr="00313B74" w:rsidRDefault="00313B74" w:rsidP="00313B74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>Başvuru formu (Online başvuru yapıldıktan sonra çıktısı alınacaktır.)</w:t>
      </w:r>
    </w:p>
    <w:p w:rsidR="00313B74" w:rsidRPr="00313B74" w:rsidRDefault="00313B74" w:rsidP="00313B74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 xml:space="preserve">Proje önerisi (kaynak araştırması </w:t>
      </w:r>
      <w:proofErr w:type="gramStart"/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>dahil</w:t>
      </w:r>
      <w:proofErr w:type="gramEnd"/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>) (proje önerisi formu aşağıda yer almaktadır.)</w:t>
      </w:r>
    </w:p>
    <w:p w:rsidR="00313B74" w:rsidRPr="00313B74" w:rsidRDefault="00313B74" w:rsidP="00313B74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>Çalışma planı (çalışma planı formu aşağıda yer almaktadır)</w:t>
      </w:r>
    </w:p>
    <w:p w:rsidR="00313B74" w:rsidRPr="00313B74" w:rsidRDefault="00313B74" w:rsidP="00313B74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 xml:space="preserve">Projenin yürütüleceği birim sorumlusunun, projenin o birimde yapılmasını onaylayan ve birimde </w:t>
      </w:r>
      <w:proofErr w:type="spellStart"/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>laboratuvar</w:t>
      </w:r>
      <w:proofErr w:type="spellEnd"/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 xml:space="preserve"> vb. olanakların bu projeyi yürütebilmek için yeterli olduğunu açıklayan yazısı</w:t>
      </w:r>
    </w:p>
    <w:p w:rsidR="00313B74" w:rsidRPr="00313B74" w:rsidRDefault="00313B74" w:rsidP="00313B74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>Canlı hayvanlar üzerinde yapılacak deneylerle ilgili projeler için üniversitelerin Etik Kurulundan alınacak yazı,</w:t>
      </w:r>
    </w:p>
    <w:p w:rsidR="00313B74" w:rsidRPr="00313B74" w:rsidRDefault="00313B74" w:rsidP="00313B74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>Proje yürütücüsü öğrencinin, varsa danışmanından, yoksa aynı konuda çalışan bir öğretim üyesinden alacağı bir referans mektubu</w:t>
      </w:r>
    </w:p>
    <w:p w:rsidR="00313B74" w:rsidRPr="00313B74" w:rsidRDefault="00313B74" w:rsidP="00313B74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>Proje yürütücüsü öğrencinin özgeçmişi</w:t>
      </w:r>
    </w:p>
    <w:p w:rsidR="00313B74" w:rsidRPr="00313B74" w:rsidRDefault="00313B74" w:rsidP="00313B74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>Proje yürütücüsünün onaylı not belgesi (</w:t>
      </w:r>
      <w:proofErr w:type="spellStart"/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>transkript</w:t>
      </w:r>
      <w:proofErr w:type="spellEnd"/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>)</w:t>
      </w:r>
    </w:p>
    <w:p w:rsidR="00313B74" w:rsidRPr="00313B74" w:rsidRDefault="00313B74" w:rsidP="00313B74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>Proje ile ilgili taslak bütçe (taslak bütçe formu aşağıda yer almaktadır)</w:t>
      </w:r>
    </w:p>
    <w:p w:rsidR="00313B74" w:rsidRDefault="00313B74">
      <w:pPr>
        <w:rPr>
          <w:sz w:val="32"/>
          <w:szCs w:val="32"/>
        </w:rPr>
      </w:pPr>
    </w:p>
    <w:p w:rsidR="00313B74" w:rsidRPr="00313B74" w:rsidRDefault="00313B74" w:rsidP="00313B74">
      <w:pPr>
        <w:shd w:val="clear" w:color="auto" w:fill="0095D5"/>
        <w:spacing w:after="30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FFFFFF"/>
          <w:spacing w:val="8"/>
          <w:kern w:val="36"/>
          <w:sz w:val="24"/>
          <w:szCs w:val="24"/>
        </w:rPr>
      </w:pPr>
      <w:r w:rsidRPr="00313B74">
        <w:rPr>
          <w:rFonts w:ascii="Helvetica" w:eastAsia="Times New Roman" w:hAnsi="Helvetica" w:cs="Times New Roman"/>
          <w:b/>
          <w:bCs/>
          <w:color w:val="FFFFFF"/>
          <w:spacing w:val="8"/>
          <w:kern w:val="36"/>
          <w:sz w:val="24"/>
          <w:szCs w:val="24"/>
        </w:rPr>
        <w:t>Önemli Hususlar</w:t>
      </w:r>
    </w:p>
    <w:p w:rsidR="00313B74" w:rsidRPr="00313B74" w:rsidRDefault="00313B74" w:rsidP="00313B74">
      <w:pPr>
        <w:shd w:val="clear" w:color="auto" w:fill="FFFFFF"/>
        <w:spacing w:after="0" w:line="285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>Başvurular internet üzerinden</w:t>
      </w:r>
      <w:r w:rsidRPr="00313B74">
        <w:rPr>
          <w:rFonts w:ascii="inherit" w:eastAsia="Times New Roman" w:hAnsi="inherit" w:cs="Times New Roman"/>
          <w:color w:val="333333"/>
          <w:sz w:val="18"/>
        </w:rPr>
        <w:t> </w:t>
      </w:r>
      <w:hyperlink r:id="rId6" w:history="1">
        <w:r w:rsidRPr="00313B74">
          <w:rPr>
            <w:rFonts w:ascii="inherit" w:eastAsia="Times New Roman" w:hAnsi="inherit" w:cs="Times New Roman"/>
            <w:color w:val="0062A0"/>
            <w:sz w:val="18"/>
            <w:u w:val="single"/>
          </w:rPr>
          <w:t>http://ebideb.tubitak.gov.tr</w:t>
        </w:r>
      </w:hyperlink>
      <w:r w:rsidRPr="00313B74">
        <w:rPr>
          <w:rFonts w:ascii="inherit" w:eastAsia="Times New Roman" w:hAnsi="inherit" w:cs="Times New Roman"/>
          <w:color w:val="333333"/>
          <w:sz w:val="18"/>
        </w:rPr>
        <w:t> </w:t>
      </w:r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 xml:space="preserve">adresine yapıldıktan sonra, başvuru formu ve eklerinin bulunduğu bir asıl dosyanın son başvuru tarihi mesai bitimine kadar </w:t>
      </w:r>
      <w:proofErr w:type="spellStart"/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>BİDEB'e</w:t>
      </w:r>
      <w:proofErr w:type="spellEnd"/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 xml:space="preserve"> ulaştırılması gerekmektedir.</w:t>
      </w:r>
      <w:r w:rsidRPr="00313B74">
        <w:rPr>
          <w:rFonts w:ascii="inherit" w:eastAsia="Times New Roman" w:hAnsi="inherit" w:cs="Times New Roman"/>
          <w:color w:val="333333"/>
          <w:sz w:val="18"/>
        </w:rPr>
        <w:t> </w:t>
      </w:r>
      <w:r w:rsidRPr="00313B74">
        <w:rPr>
          <w:rFonts w:ascii="inherit" w:eastAsia="Times New Roman" w:hAnsi="inherit" w:cs="Times New Roman"/>
          <w:b/>
          <w:bCs/>
          <w:color w:val="333333"/>
          <w:sz w:val="18"/>
        </w:rPr>
        <w:t>Başvuru koşullarından herhangi birini sağlamayan, belgeleri tam olmayan, son başvuru günü mesai bitiminden sonra gelen ve faksla yapılan başvurular işleme konulmaz.</w:t>
      </w:r>
    </w:p>
    <w:p w:rsidR="00313B74" w:rsidRDefault="00313B74" w:rsidP="00313B74">
      <w:pPr>
        <w:shd w:val="clear" w:color="auto" w:fill="FFFFFF"/>
        <w:spacing w:after="300" w:line="285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313B74">
        <w:rPr>
          <w:rFonts w:ascii="inherit" w:eastAsia="Times New Roman" w:hAnsi="inherit" w:cs="Times New Roman"/>
          <w:color w:val="333333"/>
          <w:sz w:val="18"/>
          <w:szCs w:val="18"/>
        </w:rPr>
        <w:t>Desteklenenler listesi web sayfamızda ilan edilecektir. Web duyurusu dışında (destek verilen ve verilemeyenlere) herhangi bir tebligatta bulunulmayacaktır.</w:t>
      </w:r>
    </w:p>
    <w:p w:rsidR="00313B74" w:rsidRPr="00313B74" w:rsidRDefault="00313B74" w:rsidP="00313B74">
      <w:pPr>
        <w:shd w:val="clear" w:color="auto" w:fill="FFFFFF"/>
        <w:spacing w:after="300" w:line="285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hyperlink r:id="rId7" w:history="1">
        <w:r>
          <w:rPr>
            <w:rStyle w:val="Kpr"/>
          </w:rPr>
          <w:t>http://www.tubitak.gov.tr/tr/burslar/lisans/burs-programlari/2209-a/</w:t>
        </w:r>
      </w:hyperlink>
      <w:r>
        <w:rPr>
          <w:rFonts w:ascii="inherit" w:eastAsia="Times New Roman" w:hAnsi="inherit" w:cs="Times New Roman"/>
          <w:color w:val="333333"/>
          <w:sz w:val="18"/>
          <w:szCs w:val="18"/>
        </w:rPr>
        <w:t xml:space="preserve"> </w:t>
      </w:r>
    </w:p>
    <w:sectPr w:rsidR="00313B74" w:rsidRPr="00313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400"/>
    <w:multiLevelType w:val="multilevel"/>
    <w:tmpl w:val="B7BC3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13B74"/>
    <w:rsid w:val="00313B74"/>
    <w:rsid w:val="0082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13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13B74"/>
    <w:rPr>
      <w:b/>
      <w:bCs/>
    </w:rPr>
  </w:style>
  <w:style w:type="paragraph" w:styleId="NormalWeb">
    <w:name w:val="Normal (Web)"/>
    <w:basedOn w:val="Normal"/>
    <w:uiPriority w:val="99"/>
    <w:unhideWhenUsed/>
    <w:rsid w:val="0031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313B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Kpr">
    <w:name w:val="Hyperlink"/>
    <w:basedOn w:val="VarsaylanParagrafYazTipi"/>
    <w:uiPriority w:val="99"/>
    <w:semiHidden/>
    <w:unhideWhenUsed/>
    <w:rsid w:val="00313B74"/>
    <w:rPr>
      <w:color w:val="0000FF"/>
      <w:u w:val="single"/>
    </w:rPr>
  </w:style>
  <w:style w:type="character" w:customStyle="1" w:styleId="printhtml">
    <w:name w:val="print_html"/>
    <w:basedOn w:val="VarsaylanParagrafYazTipi"/>
    <w:rsid w:val="00313B74"/>
  </w:style>
  <w:style w:type="character" w:customStyle="1" w:styleId="apple-converted-space">
    <w:name w:val="apple-converted-space"/>
    <w:basedOn w:val="VarsaylanParagrafYazTipi"/>
    <w:rsid w:val="00313B74"/>
  </w:style>
  <w:style w:type="paragraph" w:styleId="BalonMetni">
    <w:name w:val="Balloon Text"/>
    <w:basedOn w:val="Normal"/>
    <w:link w:val="BalonMetniChar"/>
    <w:uiPriority w:val="99"/>
    <w:semiHidden/>
    <w:unhideWhenUsed/>
    <w:rsid w:val="0031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3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2412">
          <w:marLeft w:val="0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5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0354">
          <w:marLeft w:val="0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4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bitak.gov.tr/tr/burslar/lisans/burs-programlari/2209-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ideb.tubitak.gov.tr/" TargetMode="External"/><Relationship Id="rId5" Type="http://schemas.openxmlformats.org/officeDocument/2006/relationships/hyperlink" Target="http://e-bideb.tubitak.gov.t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</dc:creator>
  <cp:keywords/>
  <dc:description/>
  <cp:lastModifiedBy>feride</cp:lastModifiedBy>
  <cp:revision>3</cp:revision>
  <cp:lastPrinted>2013-10-10T08:54:00Z</cp:lastPrinted>
  <dcterms:created xsi:type="dcterms:W3CDTF">2013-10-10T08:49:00Z</dcterms:created>
  <dcterms:modified xsi:type="dcterms:W3CDTF">2013-10-10T09:07:00Z</dcterms:modified>
</cp:coreProperties>
</file>